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55C" w:rsidRPr="00895B7E" w:rsidRDefault="0029355C" w:rsidP="0029355C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895B7E">
        <w:rPr>
          <w:rFonts w:ascii="Arial" w:hAnsi="Arial" w:cs="Arial"/>
          <w:b/>
          <w:sz w:val="20"/>
          <w:szCs w:val="20"/>
        </w:rPr>
        <w:t xml:space="preserve">Blank </w:t>
      </w:r>
      <w:proofErr w:type="spellStart"/>
      <w:r w:rsidRPr="00895B7E">
        <w:rPr>
          <w:rFonts w:ascii="Arial" w:hAnsi="Arial" w:cs="Arial"/>
          <w:b/>
          <w:sz w:val="20"/>
          <w:szCs w:val="20"/>
        </w:rPr>
        <w:t>cover</w:t>
      </w:r>
      <w:proofErr w:type="spellEnd"/>
      <w:r w:rsidRPr="00895B7E">
        <w:rPr>
          <w:rFonts w:ascii="Arial" w:hAnsi="Arial" w:cs="Arial"/>
          <w:b/>
          <w:sz w:val="20"/>
          <w:szCs w:val="20"/>
        </w:rPr>
        <w:t xml:space="preserve"> 96x96mm </w:t>
      </w:r>
    </w:p>
    <w:p w:rsidR="0029355C" w:rsidRPr="00895B7E" w:rsidRDefault="0029355C" w:rsidP="0029355C">
      <w:pPr>
        <w:rPr>
          <w:rFonts w:ascii="Arial" w:hAnsi="Arial" w:cs="Arial"/>
          <w:sz w:val="20"/>
          <w:szCs w:val="20"/>
        </w:rPr>
      </w:pPr>
    </w:p>
    <w:p w:rsidR="0029355C" w:rsidRPr="00895B7E" w:rsidRDefault="0029355C" w:rsidP="0029355C">
      <w:pPr>
        <w:rPr>
          <w:rFonts w:ascii="Arial" w:hAnsi="Arial" w:cs="Arial"/>
          <w:sz w:val="20"/>
          <w:szCs w:val="20"/>
        </w:rPr>
      </w:pPr>
      <w:proofErr w:type="spellStart"/>
      <w:r w:rsidRPr="00895B7E">
        <w:rPr>
          <w:rFonts w:ascii="Arial" w:hAnsi="Arial" w:cs="Arial"/>
          <w:sz w:val="20"/>
          <w:szCs w:val="20"/>
        </w:rPr>
        <w:t>for</w:t>
      </w:r>
      <w:proofErr w:type="spellEnd"/>
      <w:r w:rsidRPr="00895B7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5B7E">
        <w:rPr>
          <w:rFonts w:ascii="Arial" w:hAnsi="Arial" w:cs="Arial"/>
          <w:sz w:val="20"/>
          <w:szCs w:val="20"/>
        </w:rPr>
        <w:t>closing</w:t>
      </w:r>
      <w:proofErr w:type="spellEnd"/>
      <w:r w:rsidRPr="00895B7E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895B7E">
        <w:rPr>
          <w:rFonts w:ascii="Arial" w:hAnsi="Arial" w:cs="Arial"/>
          <w:sz w:val="20"/>
          <w:szCs w:val="20"/>
        </w:rPr>
        <w:t>cut</w:t>
      </w:r>
      <w:proofErr w:type="spellEnd"/>
      <w:r w:rsidRPr="00895B7E">
        <w:rPr>
          <w:rFonts w:ascii="Arial" w:hAnsi="Arial" w:cs="Arial"/>
          <w:sz w:val="20"/>
          <w:szCs w:val="20"/>
        </w:rPr>
        <w:t xml:space="preserve">-out </w:t>
      </w:r>
      <w:proofErr w:type="spellStart"/>
      <w:r w:rsidRPr="00895B7E">
        <w:rPr>
          <w:rFonts w:ascii="Arial" w:hAnsi="Arial" w:cs="Arial"/>
          <w:sz w:val="20"/>
          <w:szCs w:val="20"/>
        </w:rPr>
        <w:t>of</w:t>
      </w:r>
      <w:proofErr w:type="spellEnd"/>
      <w:r w:rsidRPr="00895B7E">
        <w:rPr>
          <w:rFonts w:ascii="Arial" w:hAnsi="Arial" w:cs="Arial"/>
          <w:sz w:val="20"/>
          <w:szCs w:val="20"/>
        </w:rPr>
        <w:t xml:space="preserve"> max. 96 x 96 mm </w:t>
      </w:r>
      <w:proofErr w:type="spellStart"/>
      <w:r w:rsidRPr="00895B7E">
        <w:rPr>
          <w:rFonts w:ascii="Arial" w:hAnsi="Arial" w:cs="Arial"/>
          <w:sz w:val="20"/>
          <w:szCs w:val="20"/>
        </w:rPr>
        <w:t>according</w:t>
      </w:r>
      <w:proofErr w:type="spellEnd"/>
      <w:r w:rsidRPr="00895B7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5B7E">
        <w:rPr>
          <w:rFonts w:ascii="Arial" w:hAnsi="Arial" w:cs="Arial"/>
          <w:sz w:val="20"/>
          <w:szCs w:val="20"/>
        </w:rPr>
        <w:t>to</w:t>
      </w:r>
      <w:proofErr w:type="spellEnd"/>
      <w:r w:rsidRPr="00895B7E">
        <w:rPr>
          <w:rFonts w:ascii="Arial" w:hAnsi="Arial" w:cs="Arial"/>
          <w:sz w:val="20"/>
          <w:szCs w:val="20"/>
        </w:rPr>
        <w:t xml:space="preserve"> DIN 43700 </w:t>
      </w:r>
      <w:proofErr w:type="spellStart"/>
      <w:r w:rsidRPr="00895B7E">
        <w:rPr>
          <w:rFonts w:ascii="Arial" w:hAnsi="Arial" w:cs="Arial"/>
          <w:sz w:val="20"/>
          <w:szCs w:val="20"/>
        </w:rPr>
        <w:t>incl.clamping</w:t>
      </w:r>
      <w:proofErr w:type="spellEnd"/>
      <w:r w:rsidRPr="00895B7E">
        <w:rPr>
          <w:rFonts w:ascii="Arial" w:hAnsi="Arial" w:cs="Arial"/>
          <w:sz w:val="20"/>
          <w:szCs w:val="20"/>
        </w:rPr>
        <w:t xml:space="preserve"> spring </w:t>
      </w:r>
      <w:proofErr w:type="spellStart"/>
      <w:r w:rsidRPr="00895B7E">
        <w:rPr>
          <w:rFonts w:ascii="Arial" w:hAnsi="Arial" w:cs="Arial"/>
          <w:sz w:val="20"/>
          <w:szCs w:val="20"/>
        </w:rPr>
        <w:t>fastening</w:t>
      </w:r>
      <w:proofErr w:type="spellEnd"/>
      <w:r w:rsidRPr="00895B7E">
        <w:rPr>
          <w:rFonts w:ascii="Arial" w:hAnsi="Arial" w:cs="Arial"/>
          <w:sz w:val="20"/>
          <w:szCs w:val="20"/>
        </w:rPr>
        <w:t>.</w:t>
      </w:r>
    </w:p>
    <w:p w:rsidR="0029355C" w:rsidRPr="00895B7E" w:rsidRDefault="0029355C" w:rsidP="0029355C">
      <w:pPr>
        <w:rPr>
          <w:rFonts w:ascii="Arial" w:hAnsi="Arial" w:cs="Arial"/>
          <w:sz w:val="20"/>
          <w:szCs w:val="20"/>
        </w:rPr>
      </w:pPr>
    </w:p>
    <w:p w:rsidR="0029355C" w:rsidRPr="00895B7E" w:rsidRDefault="0029355C" w:rsidP="0029355C">
      <w:pPr>
        <w:rPr>
          <w:rFonts w:ascii="Arial" w:hAnsi="Arial" w:cs="Arial"/>
          <w:sz w:val="20"/>
          <w:szCs w:val="20"/>
        </w:rPr>
      </w:pPr>
      <w:proofErr w:type="spellStart"/>
      <w:r w:rsidRPr="00895B7E">
        <w:rPr>
          <w:rFonts w:ascii="Arial" w:hAnsi="Arial" w:cs="Arial"/>
          <w:sz w:val="20"/>
          <w:szCs w:val="20"/>
        </w:rPr>
        <w:t>Outer</w:t>
      </w:r>
      <w:proofErr w:type="spellEnd"/>
      <w:r w:rsidRPr="00895B7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5B7E">
        <w:rPr>
          <w:rFonts w:ascii="Arial" w:hAnsi="Arial" w:cs="Arial"/>
          <w:sz w:val="20"/>
          <w:szCs w:val="20"/>
        </w:rPr>
        <w:t>dimensions</w:t>
      </w:r>
      <w:proofErr w:type="spellEnd"/>
      <w:r w:rsidRPr="00895B7E">
        <w:rPr>
          <w:rFonts w:ascii="Arial" w:hAnsi="Arial" w:cs="Arial"/>
          <w:sz w:val="20"/>
          <w:szCs w:val="20"/>
        </w:rPr>
        <w:t>: W: 96 H: 96, D: 8mm (</w:t>
      </w:r>
      <w:proofErr w:type="spellStart"/>
      <w:r w:rsidRPr="00895B7E">
        <w:rPr>
          <w:rFonts w:ascii="Arial" w:hAnsi="Arial" w:cs="Arial"/>
          <w:sz w:val="20"/>
          <w:szCs w:val="20"/>
        </w:rPr>
        <w:t>applied</w:t>
      </w:r>
      <w:proofErr w:type="spellEnd"/>
      <w:r w:rsidRPr="00895B7E">
        <w:rPr>
          <w:rFonts w:ascii="Arial" w:hAnsi="Arial" w:cs="Arial"/>
          <w:sz w:val="20"/>
          <w:szCs w:val="20"/>
        </w:rPr>
        <w:t>)</w:t>
      </w:r>
    </w:p>
    <w:p w:rsidR="0029355C" w:rsidRPr="00895B7E" w:rsidRDefault="0029355C" w:rsidP="0029355C">
      <w:pPr>
        <w:rPr>
          <w:rFonts w:ascii="Arial" w:hAnsi="Arial" w:cs="Arial"/>
          <w:sz w:val="20"/>
          <w:szCs w:val="20"/>
        </w:rPr>
      </w:pPr>
      <w:r w:rsidRPr="00895B7E">
        <w:rPr>
          <w:rFonts w:ascii="Arial" w:hAnsi="Arial" w:cs="Arial"/>
          <w:sz w:val="20"/>
          <w:szCs w:val="20"/>
        </w:rPr>
        <w:t xml:space="preserve">Material: </w:t>
      </w:r>
      <w:proofErr w:type="spellStart"/>
      <w:r w:rsidRPr="00895B7E">
        <w:rPr>
          <w:rFonts w:ascii="Arial" w:hAnsi="Arial" w:cs="Arial"/>
          <w:sz w:val="20"/>
          <w:szCs w:val="20"/>
        </w:rPr>
        <w:t>black</w:t>
      </w:r>
      <w:proofErr w:type="spellEnd"/>
      <w:r w:rsidRPr="00895B7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5B7E">
        <w:rPr>
          <w:rFonts w:ascii="Arial" w:hAnsi="Arial" w:cs="Arial"/>
          <w:sz w:val="20"/>
          <w:szCs w:val="20"/>
        </w:rPr>
        <w:t>plastic</w:t>
      </w:r>
      <w:proofErr w:type="spellEnd"/>
    </w:p>
    <w:p w:rsidR="0029355C" w:rsidRPr="00895B7E" w:rsidRDefault="0029355C" w:rsidP="0029355C">
      <w:pPr>
        <w:rPr>
          <w:rFonts w:ascii="Arial" w:hAnsi="Arial" w:cs="Arial"/>
          <w:sz w:val="20"/>
          <w:szCs w:val="20"/>
        </w:rPr>
      </w:pPr>
    </w:p>
    <w:p w:rsidR="0029355C" w:rsidRPr="00895B7E" w:rsidRDefault="0029355C" w:rsidP="0029355C">
      <w:pPr>
        <w:rPr>
          <w:rFonts w:ascii="Arial" w:hAnsi="Arial" w:cs="Arial"/>
          <w:sz w:val="20"/>
          <w:szCs w:val="20"/>
        </w:rPr>
      </w:pPr>
      <w:proofErr w:type="spellStart"/>
      <w:r w:rsidRPr="00895B7E">
        <w:rPr>
          <w:rFonts w:ascii="Arial" w:hAnsi="Arial" w:cs="Arial"/>
          <w:sz w:val="20"/>
          <w:szCs w:val="20"/>
        </w:rPr>
        <w:t>Manufacturer</w:t>
      </w:r>
      <w:proofErr w:type="spellEnd"/>
      <w:r w:rsidRPr="00895B7E">
        <w:rPr>
          <w:rFonts w:ascii="Arial" w:hAnsi="Arial" w:cs="Arial"/>
          <w:sz w:val="20"/>
          <w:szCs w:val="20"/>
        </w:rPr>
        <w:t>: Janitza electronics</w:t>
      </w:r>
    </w:p>
    <w:p w:rsidR="0029355C" w:rsidRPr="00895B7E" w:rsidRDefault="0029355C" w:rsidP="0029355C">
      <w:pPr>
        <w:rPr>
          <w:rFonts w:ascii="Arial" w:hAnsi="Arial" w:cs="Arial"/>
          <w:sz w:val="20"/>
          <w:szCs w:val="20"/>
        </w:rPr>
      </w:pPr>
      <w:r w:rsidRPr="00895B7E">
        <w:rPr>
          <w:rFonts w:ascii="Arial" w:hAnsi="Arial" w:cs="Arial"/>
          <w:sz w:val="20"/>
          <w:szCs w:val="20"/>
        </w:rPr>
        <w:t>Type: BA96</w:t>
      </w:r>
    </w:p>
    <w:p w:rsidR="00682501" w:rsidRPr="00895B7E" w:rsidRDefault="0029355C" w:rsidP="0029355C">
      <w:pPr>
        <w:rPr>
          <w:rFonts w:ascii="Arial" w:hAnsi="Arial" w:cs="Arial"/>
          <w:sz w:val="20"/>
          <w:szCs w:val="20"/>
        </w:rPr>
      </w:pPr>
      <w:r w:rsidRPr="00895B7E">
        <w:rPr>
          <w:rFonts w:ascii="Arial" w:hAnsi="Arial" w:cs="Arial"/>
          <w:sz w:val="20"/>
          <w:szCs w:val="20"/>
        </w:rPr>
        <w:t>Art.no.: 2912001</w:t>
      </w:r>
      <w:bookmarkEnd w:id="0"/>
    </w:p>
    <w:sectPr w:rsidR="00682501" w:rsidRPr="00895B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8B8"/>
    <w:rsid w:val="0029355C"/>
    <w:rsid w:val="004048F3"/>
    <w:rsid w:val="006D2348"/>
    <w:rsid w:val="00895B7E"/>
    <w:rsid w:val="009D68B8"/>
    <w:rsid w:val="00A5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43A9AE-9225-4D7C-B16A-42F8A81AE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048F3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220</Characters>
  <Application>Microsoft Office Word</Application>
  <DocSecurity>0</DocSecurity>
  <Lines>1</Lines>
  <Paragraphs>1</Paragraphs>
  <ScaleCrop>false</ScaleCrop>
  <Company>Janitza electronics GmbH</Company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2021-10-06T08:55:00Z</dcterms:created>
  <dcterms:modified xsi:type="dcterms:W3CDTF">2021-10-19T07:53:00Z</dcterms:modified>
</cp:coreProperties>
</file>